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F2" w:rsidRPr="00AB49F2" w:rsidRDefault="00AB49F2" w:rsidP="00AB49F2">
      <w:pPr>
        <w:widowControl/>
        <w:spacing w:afterLines="50" w:after="156"/>
        <w:jc w:val="center"/>
        <w:rPr>
          <w:rFonts w:ascii="宋体" w:hAnsi="宋体" w:cs="宋体"/>
          <w:b/>
          <w:color w:val="383838"/>
          <w:kern w:val="0"/>
          <w:sz w:val="36"/>
          <w:szCs w:val="36"/>
        </w:rPr>
      </w:pPr>
      <w:r w:rsidRPr="00AB49F2">
        <w:rPr>
          <w:rFonts w:ascii="宋体" w:hAnsi="宋体" w:hint="eastAsia"/>
          <w:b/>
          <w:color w:val="000000"/>
          <w:kern w:val="0"/>
          <w:sz w:val="36"/>
          <w:szCs w:val="36"/>
        </w:rPr>
        <w:t>山东农业工程学院课程考核命题计划</w:t>
      </w:r>
    </w:p>
    <w:p w:rsidR="00AB49F2" w:rsidRPr="006A6CF4" w:rsidRDefault="00AB49F2" w:rsidP="00AB49F2">
      <w:pPr>
        <w:widowControl/>
        <w:jc w:val="center"/>
        <w:rPr>
          <w:rFonts w:ascii="宋体" w:hAnsi="宋体" w:cs="宋体"/>
          <w:color w:val="383838"/>
          <w:kern w:val="0"/>
          <w:sz w:val="24"/>
        </w:rPr>
      </w:pPr>
      <w:r w:rsidRPr="006A6CF4">
        <w:rPr>
          <w:rFonts w:ascii="宋体" w:hAnsi="宋体" w:cs="宋体" w:hint="eastAsia"/>
          <w:color w:val="000000"/>
          <w:kern w:val="0"/>
          <w:sz w:val="24"/>
        </w:rPr>
        <w:t>（</w:t>
      </w:r>
      <w:r w:rsidRPr="006A6CF4">
        <w:rPr>
          <w:rFonts w:ascii="宋体" w:hAnsi="宋体"/>
          <w:color w:val="000000"/>
          <w:kern w:val="0"/>
          <w:sz w:val="24"/>
        </w:rPr>
        <w:t>20</w:t>
      </w:r>
      <w:r w:rsidRPr="006A6CF4">
        <w:rPr>
          <w:rFonts w:ascii="宋体" w:hAnsi="宋体" w:hint="eastAsia"/>
          <w:color w:val="000000"/>
          <w:kern w:val="0"/>
          <w:sz w:val="24"/>
        </w:rPr>
        <w:t xml:space="preserve">   </w:t>
      </w:r>
      <w:r w:rsidRPr="006A6CF4">
        <w:rPr>
          <w:rFonts w:ascii="宋体" w:hAnsi="宋体" w:cs="宋体" w:hint="eastAsia"/>
          <w:color w:val="000000"/>
          <w:kern w:val="0"/>
          <w:sz w:val="24"/>
        </w:rPr>
        <w:t>—</w:t>
      </w:r>
      <w:r w:rsidRPr="006A6CF4">
        <w:rPr>
          <w:rFonts w:ascii="宋体" w:hAnsi="宋体"/>
          <w:color w:val="000000"/>
          <w:kern w:val="0"/>
          <w:sz w:val="24"/>
        </w:rPr>
        <w:t>20</w:t>
      </w:r>
      <w:r w:rsidRPr="006A6CF4">
        <w:rPr>
          <w:rFonts w:ascii="宋体" w:hAnsi="宋体" w:hint="eastAsia"/>
          <w:color w:val="000000"/>
          <w:kern w:val="0"/>
          <w:sz w:val="24"/>
        </w:rPr>
        <w:t xml:space="preserve">   </w:t>
      </w:r>
      <w:proofErr w:type="gramStart"/>
      <w:r w:rsidRPr="006A6CF4">
        <w:rPr>
          <w:rFonts w:ascii="宋体" w:hAnsi="宋体" w:cs="宋体" w:hint="eastAsia"/>
          <w:color w:val="000000"/>
          <w:kern w:val="0"/>
          <w:sz w:val="24"/>
        </w:rPr>
        <w:t>学年第</w:t>
      </w:r>
      <w:proofErr w:type="gramEnd"/>
      <w:r w:rsidRPr="006A6CF4">
        <w:rPr>
          <w:rFonts w:ascii="宋体" w:hAnsi="宋体" w:cs="宋体" w:hint="eastAsia"/>
          <w:color w:val="000000"/>
          <w:kern w:val="0"/>
          <w:sz w:val="24"/>
        </w:rPr>
        <w:t xml:space="preserve">  学期）</w:t>
      </w:r>
    </w:p>
    <w:tbl>
      <w:tblPr>
        <w:tblW w:w="56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767"/>
        <w:gridCol w:w="3090"/>
        <w:gridCol w:w="1446"/>
        <w:gridCol w:w="2178"/>
      </w:tblGrid>
      <w:tr w:rsidR="00AB49F2" w:rsidRPr="00B061D9" w:rsidTr="00AB49F2">
        <w:trPr>
          <w:trHeight w:val="442"/>
          <w:jc w:val="center"/>
        </w:trPr>
        <w:tc>
          <w:tcPr>
            <w:tcW w:w="1022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051" w:type="pct"/>
            <w:gridSpan w:val="2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ind w:firstLineChars="50" w:firstLine="9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58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B49F2" w:rsidRPr="00B061D9" w:rsidTr="00AB49F2">
        <w:trPr>
          <w:trHeight w:val="442"/>
          <w:jc w:val="center"/>
        </w:trPr>
        <w:tc>
          <w:tcPr>
            <w:tcW w:w="1022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课程归属</w:t>
            </w: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教研室</w:t>
            </w:r>
          </w:p>
        </w:tc>
        <w:tc>
          <w:tcPr>
            <w:tcW w:w="2051" w:type="pct"/>
            <w:gridSpan w:val="2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开课单位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B49F2" w:rsidRPr="00B061D9" w:rsidTr="00AB49F2">
        <w:trPr>
          <w:trHeight w:val="442"/>
          <w:jc w:val="center"/>
        </w:trPr>
        <w:tc>
          <w:tcPr>
            <w:tcW w:w="1022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授课对象</w:t>
            </w: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层次</w:t>
            </w:r>
          </w:p>
        </w:tc>
        <w:tc>
          <w:tcPr>
            <w:tcW w:w="2051" w:type="pct"/>
            <w:gridSpan w:val="2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□本科   □专科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考核方式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ind w:firstLineChars="50" w:firstLine="105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□考试  □考查</w:t>
            </w:r>
          </w:p>
        </w:tc>
      </w:tr>
      <w:tr w:rsidR="00AB49F2" w:rsidRPr="00B061D9" w:rsidTr="00AB49F2">
        <w:trPr>
          <w:trHeight w:val="369"/>
          <w:jc w:val="center"/>
        </w:trPr>
        <w:tc>
          <w:tcPr>
            <w:tcW w:w="1022" w:type="pct"/>
            <w:vMerge w:val="restar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AB49F2" w:rsidRDefault="00AB49F2" w:rsidP="00AB49F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适用专业年级</w:t>
            </w:r>
          </w:p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及人数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570" w:type="pct"/>
            <w:gridSpan w:val="3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kern w:val="0"/>
                <w:szCs w:val="21"/>
              </w:rPr>
              <w:t>年级专业班级</w:t>
            </w:r>
          </w:p>
        </w:tc>
      </w:tr>
      <w:tr w:rsidR="00AB49F2" w:rsidRPr="00B061D9" w:rsidTr="00AB49F2">
        <w:trPr>
          <w:trHeight w:val="442"/>
          <w:jc w:val="center"/>
        </w:trPr>
        <w:tc>
          <w:tcPr>
            <w:tcW w:w="1022" w:type="pct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AB49F2" w:rsidRPr="00B061D9" w:rsidRDefault="00AB49F2" w:rsidP="00BA300E">
            <w:pPr>
              <w:widowControl/>
              <w:spacing w:line="510" w:lineRule="atLeast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70" w:type="pct"/>
            <w:gridSpan w:val="3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***级****专业</w:t>
            </w:r>
          </w:p>
        </w:tc>
      </w:tr>
      <w:tr w:rsidR="00AB49F2" w:rsidRPr="00B061D9" w:rsidTr="00AB49F2">
        <w:trPr>
          <w:trHeight w:val="442"/>
          <w:jc w:val="center"/>
        </w:trPr>
        <w:tc>
          <w:tcPr>
            <w:tcW w:w="1022" w:type="pct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AB49F2" w:rsidRPr="00B061D9" w:rsidRDefault="00AB49F2" w:rsidP="00BA300E">
            <w:pPr>
              <w:widowControl/>
              <w:spacing w:line="510" w:lineRule="atLeast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70" w:type="pct"/>
            <w:gridSpan w:val="3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***级****专业</w:t>
            </w:r>
          </w:p>
        </w:tc>
      </w:tr>
      <w:tr w:rsidR="00AB49F2" w:rsidRPr="00B061D9" w:rsidTr="00AB49F2">
        <w:trPr>
          <w:trHeight w:val="442"/>
          <w:jc w:val="center"/>
        </w:trPr>
        <w:tc>
          <w:tcPr>
            <w:tcW w:w="1022" w:type="pct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AB49F2" w:rsidRPr="00B061D9" w:rsidRDefault="00AB49F2" w:rsidP="00BA300E">
            <w:pPr>
              <w:widowControl/>
              <w:spacing w:line="510" w:lineRule="atLeast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570" w:type="pct"/>
            <w:gridSpan w:val="3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AB49F2" w:rsidRPr="00B061D9" w:rsidTr="00AB49F2">
        <w:trPr>
          <w:trHeight w:val="442"/>
          <w:jc w:val="center"/>
        </w:trPr>
        <w:tc>
          <w:tcPr>
            <w:tcW w:w="1022" w:type="pct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AB49F2" w:rsidRPr="00B061D9" w:rsidRDefault="00AB49F2" w:rsidP="00BA300E">
            <w:pPr>
              <w:widowControl/>
              <w:spacing w:line="510" w:lineRule="atLeast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570" w:type="pct"/>
            <w:gridSpan w:val="3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AB49F2" w:rsidRPr="00B061D9" w:rsidTr="00AB49F2">
        <w:trPr>
          <w:trHeight w:val="442"/>
          <w:jc w:val="center"/>
        </w:trPr>
        <w:tc>
          <w:tcPr>
            <w:tcW w:w="1022" w:type="pct"/>
            <w:vMerge/>
            <w:shd w:val="clear" w:color="auto" w:fill="auto"/>
            <w:noWrap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:rsidR="00AB49F2" w:rsidRPr="00B061D9" w:rsidRDefault="00AB49F2" w:rsidP="00BA300E">
            <w:pPr>
              <w:widowControl/>
              <w:spacing w:line="510" w:lineRule="atLeast"/>
              <w:jc w:val="left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570" w:type="pct"/>
            <w:gridSpan w:val="3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AB49F2" w:rsidRPr="00B061D9" w:rsidTr="00AB49F2">
        <w:trPr>
          <w:trHeight w:hRule="exact" w:val="457"/>
          <w:jc w:val="center"/>
        </w:trPr>
        <w:tc>
          <w:tcPr>
            <w:tcW w:w="1430" w:type="pct"/>
            <w:gridSpan w:val="2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题型分布比例（%）</w:t>
            </w:r>
          </w:p>
        </w:tc>
        <w:tc>
          <w:tcPr>
            <w:tcW w:w="3570" w:type="pct"/>
            <w:gridSpan w:val="3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命题要求</w:t>
            </w:r>
          </w:p>
        </w:tc>
      </w:tr>
      <w:tr w:rsidR="00AB49F2" w:rsidRPr="00B061D9" w:rsidTr="00AB49F2">
        <w:trPr>
          <w:trHeight w:hRule="exact" w:val="457"/>
          <w:jc w:val="center"/>
        </w:trPr>
        <w:tc>
          <w:tcPr>
            <w:tcW w:w="1022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（举例）填空题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0" w:type="pct"/>
            <w:gridSpan w:val="3"/>
            <w:vMerge w:val="restar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</w:t>
            </w: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试题符合教学大纲要求</w:t>
            </w:r>
            <w:r w:rsidRPr="00B061D9">
              <w:rPr>
                <w:rFonts w:ascii="宋体" w:hAnsi="宋体"/>
                <w:color w:val="000000"/>
                <w:kern w:val="0"/>
                <w:szCs w:val="21"/>
              </w:rPr>
              <w:t> </w:t>
            </w:r>
          </w:p>
          <w:p w:rsidR="00AB49F2" w:rsidRPr="00B061D9" w:rsidRDefault="00AB49F2" w:rsidP="00AB49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</w:t>
            </w: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覆盖面较宽，章节分值比例与学分分配大体一致</w:t>
            </w:r>
            <w:r w:rsidRPr="00B061D9">
              <w:rPr>
                <w:rFonts w:ascii="宋体" w:hAnsi="宋体"/>
                <w:color w:val="000000"/>
                <w:kern w:val="0"/>
                <w:szCs w:val="21"/>
              </w:rPr>
              <w:t> </w:t>
            </w:r>
          </w:p>
          <w:p w:rsidR="00AB49F2" w:rsidRPr="00B061D9" w:rsidRDefault="00AB49F2" w:rsidP="00AB49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</w:t>
            </w: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题量充足，数量符合要求</w:t>
            </w:r>
            <w:r w:rsidRPr="00B061D9">
              <w:rPr>
                <w:rFonts w:ascii="宋体" w:hAnsi="宋体"/>
                <w:color w:val="000000"/>
                <w:kern w:val="0"/>
                <w:szCs w:val="21"/>
              </w:rPr>
              <w:t> </w:t>
            </w:r>
          </w:p>
          <w:p w:rsidR="00AB49F2" w:rsidRPr="00B061D9" w:rsidRDefault="00AB49F2" w:rsidP="00AB49F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</w:t>
            </w: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难易适度，试题结构符合要求</w:t>
            </w:r>
          </w:p>
          <w:p w:rsidR="00AB49F2" w:rsidRPr="00B061D9" w:rsidRDefault="00AB49F2" w:rsidP="00AB49F2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</w:t>
            </w: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不能直接选用近两年同类考试中用过的试题</w:t>
            </w:r>
          </w:p>
          <w:p w:rsidR="00AB49F2" w:rsidRPr="00B061D9" w:rsidRDefault="00AB49F2" w:rsidP="00AB49F2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</w:t>
            </w: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试题考核点各自独立，不能重复</w:t>
            </w:r>
          </w:p>
          <w:p w:rsidR="00AB49F2" w:rsidRPr="00B061D9" w:rsidRDefault="00AB49F2" w:rsidP="00AB49F2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</w:t>
            </w: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题型多样，使用数据单位符号规范，符合标准</w:t>
            </w:r>
          </w:p>
          <w:p w:rsidR="00AB49F2" w:rsidRPr="00B061D9" w:rsidRDefault="00AB49F2" w:rsidP="00AB49F2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</w:t>
            </w: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有A/B两套试题，两套试题不能重复</w:t>
            </w:r>
          </w:p>
          <w:p w:rsidR="00AB49F2" w:rsidRPr="00B061D9" w:rsidRDefault="00AB49F2" w:rsidP="00AB49F2">
            <w:pPr>
              <w:rPr>
                <w:rFonts w:ascii="宋体" w:hAnsi="宋体" w:cs="宋体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．</w:t>
            </w: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试卷编制格式符合学校有关规定，编号前后一致</w:t>
            </w:r>
          </w:p>
        </w:tc>
      </w:tr>
      <w:tr w:rsidR="00AB49F2" w:rsidRPr="00B061D9" w:rsidTr="00AB49F2">
        <w:trPr>
          <w:trHeight w:hRule="exact" w:val="457"/>
          <w:jc w:val="center"/>
        </w:trPr>
        <w:tc>
          <w:tcPr>
            <w:tcW w:w="1022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判断题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spacing w:line="-45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B49F2" w:rsidRPr="00B061D9" w:rsidRDefault="00AB49F2" w:rsidP="00AB49F2">
            <w:pPr>
              <w:widowControl/>
              <w:spacing w:line="-45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0" w:type="pct"/>
            <w:gridSpan w:val="3"/>
            <w:vMerge/>
            <w:shd w:val="clear" w:color="auto" w:fill="auto"/>
            <w:vAlign w:val="center"/>
          </w:tcPr>
          <w:p w:rsidR="00AB49F2" w:rsidRPr="00B061D9" w:rsidRDefault="00AB49F2" w:rsidP="00BA300E">
            <w:pPr>
              <w:spacing w:line="-454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B49F2" w:rsidRPr="00B061D9" w:rsidTr="00AB49F2">
        <w:trPr>
          <w:trHeight w:hRule="exact" w:val="457"/>
          <w:jc w:val="center"/>
        </w:trPr>
        <w:tc>
          <w:tcPr>
            <w:tcW w:w="1022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选择题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spacing w:line="-45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B49F2" w:rsidRPr="00B061D9" w:rsidRDefault="00AB49F2" w:rsidP="00AB49F2">
            <w:pPr>
              <w:widowControl/>
              <w:spacing w:line="-45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B49F2" w:rsidRPr="00B061D9" w:rsidRDefault="00AB49F2" w:rsidP="00AB49F2">
            <w:pPr>
              <w:widowControl/>
              <w:spacing w:line="-45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0" w:type="pct"/>
            <w:gridSpan w:val="3"/>
            <w:vMerge/>
            <w:shd w:val="clear" w:color="auto" w:fill="auto"/>
            <w:vAlign w:val="center"/>
          </w:tcPr>
          <w:p w:rsidR="00AB49F2" w:rsidRPr="00B061D9" w:rsidRDefault="00AB49F2" w:rsidP="00BA300E">
            <w:pPr>
              <w:spacing w:line="-454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B49F2" w:rsidRPr="00B061D9" w:rsidTr="00AB49F2">
        <w:trPr>
          <w:trHeight w:hRule="exact" w:val="457"/>
          <w:jc w:val="center"/>
        </w:trPr>
        <w:tc>
          <w:tcPr>
            <w:tcW w:w="1022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名词解释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spacing w:line="-45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B49F2" w:rsidRPr="00B061D9" w:rsidRDefault="00AB49F2" w:rsidP="00AB49F2">
            <w:pPr>
              <w:widowControl/>
              <w:spacing w:line="-45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B49F2" w:rsidRPr="00B061D9" w:rsidRDefault="00AB49F2" w:rsidP="00AB49F2">
            <w:pPr>
              <w:widowControl/>
              <w:spacing w:line="-454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0" w:type="pct"/>
            <w:gridSpan w:val="3"/>
            <w:vMerge/>
            <w:shd w:val="clear" w:color="auto" w:fill="auto"/>
            <w:vAlign w:val="center"/>
          </w:tcPr>
          <w:p w:rsidR="00AB49F2" w:rsidRPr="00B061D9" w:rsidRDefault="00AB49F2" w:rsidP="00BA300E">
            <w:pPr>
              <w:spacing w:line="-454" w:lineRule="auto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AB49F2" w:rsidRPr="00B061D9" w:rsidTr="00AB49F2">
        <w:trPr>
          <w:trHeight w:hRule="exact" w:val="457"/>
          <w:jc w:val="center"/>
        </w:trPr>
        <w:tc>
          <w:tcPr>
            <w:tcW w:w="1022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简答题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spacing w:line="-454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70" w:type="pct"/>
            <w:gridSpan w:val="3"/>
            <w:vMerge/>
            <w:shd w:val="clear" w:color="auto" w:fill="auto"/>
            <w:vAlign w:val="center"/>
          </w:tcPr>
          <w:p w:rsidR="00AB49F2" w:rsidRPr="00B061D9" w:rsidRDefault="00AB49F2" w:rsidP="00BA300E">
            <w:pPr>
              <w:spacing w:line="-454" w:lineRule="auto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AB49F2" w:rsidRPr="00B061D9" w:rsidTr="00AB49F2">
        <w:trPr>
          <w:trHeight w:hRule="exact" w:val="457"/>
          <w:jc w:val="center"/>
        </w:trPr>
        <w:tc>
          <w:tcPr>
            <w:tcW w:w="1022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论述题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spacing w:line="-454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70" w:type="pct"/>
            <w:gridSpan w:val="3"/>
            <w:vMerge/>
            <w:shd w:val="clear" w:color="auto" w:fill="auto"/>
            <w:vAlign w:val="center"/>
          </w:tcPr>
          <w:p w:rsidR="00AB49F2" w:rsidRPr="00B061D9" w:rsidRDefault="00AB49F2" w:rsidP="00BA300E">
            <w:pPr>
              <w:spacing w:line="-454" w:lineRule="auto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AB49F2" w:rsidRPr="00B061D9" w:rsidTr="00AB49F2">
        <w:trPr>
          <w:trHeight w:hRule="exact" w:val="457"/>
          <w:jc w:val="center"/>
        </w:trPr>
        <w:tc>
          <w:tcPr>
            <w:tcW w:w="1022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案例分析等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spacing w:line="-454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70" w:type="pct"/>
            <w:gridSpan w:val="3"/>
            <w:vMerge/>
            <w:shd w:val="clear" w:color="auto" w:fill="auto"/>
            <w:vAlign w:val="center"/>
          </w:tcPr>
          <w:p w:rsidR="00AB49F2" w:rsidRPr="00B061D9" w:rsidRDefault="00AB49F2" w:rsidP="00BA300E">
            <w:pPr>
              <w:spacing w:line="-454" w:lineRule="auto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AB49F2" w:rsidRPr="00B061D9" w:rsidTr="00AB49F2">
        <w:trPr>
          <w:trHeight w:hRule="exact" w:val="457"/>
          <w:jc w:val="center"/>
        </w:trPr>
        <w:tc>
          <w:tcPr>
            <w:tcW w:w="1022" w:type="pct"/>
            <w:shd w:val="clear" w:color="auto" w:fill="auto"/>
            <w:vAlign w:val="center"/>
          </w:tcPr>
          <w:p w:rsidR="00AB49F2" w:rsidRPr="00B061D9" w:rsidRDefault="00AB49F2" w:rsidP="00BA300E">
            <w:pPr>
              <w:widowControl/>
              <w:spacing w:line="-454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spacing w:line="-454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570" w:type="pct"/>
            <w:gridSpan w:val="3"/>
            <w:vMerge/>
            <w:shd w:val="clear" w:color="auto" w:fill="auto"/>
            <w:vAlign w:val="center"/>
          </w:tcPr>
          <w:p w:rsidR="00AB49F2" w:rsidRPr="00B061D9" w:rsidRDefault="00AB49F2" w:rsidP="00BA300E">
            <w:pPr>
              <w:spacing w:line="-454" w:lineRule="auto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AB49F2" w:rsidRPr="00B061D9" w:rsidTr="00AB49F2">
        <w:trPr>
          <w:trHeight w:hRule="exact" w:val="457"/>
          <w:jc w:val="center"/>
        </w:trPr>
        <w:tc>
          <w:tcPr>
            <w:tcW w:w="1022" w:type="pct"/>
            <w:shd w:val="clear" w:color="auto" w:fill="auto"/>
            <w:vAlign w:val="center"/>
          </w:tcPr>
          <w:p w:rsidR="00AB49F2" w:rsidRPr="00B061D9" w:rsidRDefault="00AB49F2" w:rsidP="00BA300E">
            <w:pPr>
              <w:widowControl/>
              <w:spacing w:line="-454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spacing w:line="-454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570" w:type="pct"/>
            <w:gridSpan w:val="3"/>
            <w:vMerge/>
            <w:shd w:val="clear" w:color="auto" w:fill="auto"/>
            <w:vAlign w:val="center"/>
          </w:tcPr>
          <w:p w:rsidR="00AB49F2" w:rsidRPr="00B061D9" w:rsidRDefault="00AB49F2" w:rsidP="00BA300E">
            <w:pPr>
              <w:widowControl/>
              <w:spacing w:line="-454" w:lineRule="auto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</w:tr>
      <w:tr w:rsidR="00AB49F2" w:rsidRPr="00B061D9" w:rsidTr="00AB49F2">
        <w:trPr>
          <w:trHeight w:hRule="exact" w:val="1311"/>
          <w:jc w:val="center"/>
        </w:trPr>
        <w:tc>
          <w:tcPr>
            <w:tcW w:w="1022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课程负责人意见</w:t>
            </w:r>
          </w:p>
        </w:tc>
        <w:tc>
          <w:tcPr>
            <w:tcW w:w="3978" w:type="pct"/>
            <w:gridSpan w:val="4"/>
            <w:shd w:val="clear" w:color="auto" w:fill="auto"/>
            <w:vAlign w:val="center"/>
          </w:tcPr>
          <w:p w:rsidR="00AB49F2" w:rsidRPr="00B061D9" w:rsidRDefault="00AB49F2" w:rsidP="00BA300E">
            <w:pPr>
              <w:widowControl/>
              <w:spacing w:line="-454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AB49F2" w:rsidRPr="00B061D9" w:rsidRDefault="00AB49F2" w:rsidP="00AB49F2">
            <w:pPr>
              <w:widowControl/>
              <w:spacing w:line="-454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课程负责人签字：</w:t>
            </w:r>
            <w:r w:rsidRPr="00B061D9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     </w:t>
            </w:r>
          </w:p>
        </w:tc>
      </w:tr>
      <w:tr w:rsidR="00AB49F2" w:rsidRPr="00B061D9" w:rsidTr="00AB49F2">
        <w:trPr>
          <w:trHeight w:hRule="exact" w:val="1287"/>
          <w:jc w:val="center"/>
        </w:trPr>
        <w:tc>
          <w:tcPr>
            <w:tcW w:w="1022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教研室主任意见</w:t>
            </w:r>
          </w:p>
        </w:tc>
        <w:tc>
          <w:tcPr>
            <w:tcW w:w="3978" w:type="pct"/>
            <w:gridSpan w:val="4"/>
            <w:shd w:val="clear" w:color="auto" w:fill="auto"/>
            <w:vAlign w:val="center"/>
          </w:tcPr>
          <w:p w:rsidR="00AB49F2" w:rsidRPr="00B061D9" w:rsidRDefault="00AB49F2" w:rsidP="00BA300E">
            <w:pPr>
              <w:widowControl/>
              <w:spacing w:line="-454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AB49F2" w:rsidRPr="00B061D9" w:rsidRDefault="00AB49F2" w:rsidP="00AB49F2">
            <w:pPr>
              <w:widowControl/>
              <w:spacing w:line="-454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教研室主任签字：</w:t>
            </w:r>
            <w:r w:rsidRPr="00B061D9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     </w:t>
            </w:r>
          </w:p>
        </w:tc>
      </w:tr>
      <w:tr w:rsidR="00AB49F2" w:rsidRPr="00B061D9" w:rsidTr="00AB49F2">
        <w:trPr>
          <w:trHeight w:hRule="exact" w:val="1135"/>
          <w:jc w:val="center"/>
        </w:trPr>
        <w:tc>
          <w:tcPr>
            <w:tcW w:w="1022" w:type="pct"/>
            <w:shd w:val="clear" w:color="auto" w:fill="auto"/>
            <w:vAlign w:val="center"/>
          </w:tcPr>
          <w:p w:rsidR="00AB49F2" w:rsidRPr="00B061D9" w:rsidRDefault="00AB49F2" w:rsidP="00AB49F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cs="宋体" w:hint="eastAsia"/>
                <w:color w:val="000000"/>
                <w:kern w:val="0"/>
                <w:szCs w:val="21"/>
              </w:rPr>
              <w:t>开课院部意见</w:t>
            </w:r>
          </w:p>
        </w:tc>
        <w:tc>
          <w:tcPr>
            <w:tcW w:w="3978" w:type="pct"/>
            <w:gridSpan w:val="4"/>
            <w:shd w:val="clear" w:color="auto" w:fill="auto"/>
            <w:vAlign w:val="center"/>
          </w:tcPr>
          <w:p w:rsidR="00AB49F2" w:rsidRPr="00B061D9" w:rsidRDefault="00AB49F2" w:rsidP="00BA300E">
            <w:pPr>
              <w:widowControl/>
              <w:spacing w:line="-454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  <w:p w:rsidR="00AB49F2" w:rsidRPr="00B061D9" w:rsidRDefault="00AB49F2" w:rsidP="00BA300E">
            <w:pPr>
              <w:widowControl/>
              <w:spacing w:line="-454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B061D9">
              <w:rPr>
                <w:rFonts w:ascii="宋体" w:hAnsi="宋体" w:hint="eastAsia"/>
                <w:color w:val="000000"/>
                <w:kern w:val="0"/>
                <w:szCs w:val="21"/>
              </w:rPr>
              <w:t>院部负责人签字（盖章）：</w:t>
            </w:r>
            <w:r w:rsidRPr="00B061D9"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  <w:bookmarkStart w:id="0" w:name="_GoBack"/>
            <w:bookmarkEnd w:id="0"/>
          </w:p>
          <w:p w:rsidR="00AB49F2" w:rsidRPr="00B061D9" w:rsidRDefault="00AB49F2" w:rsidP="00BA300E">
            <w:pPr>
              <w:widowControl/>
              <w:spacing w:line="-454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</w:pPr>
          </w:p>
          <w:p w:rsidR="00AB49F2" w:rsidRPr="00B061D9" w:rsidRDefault="00AB49F2" w:rsidP="00BA300E">
            <w:pPr>
              <w:widowControl/>
              <w:spacing w:line="-454" w:lineRule="auto"/>
              <w:jc w:val="center"/>
              <w:rPr>
                <w:rFonts w:ascii="宋体" w:hAnsi="宋体" w:hint="eastAsia"/>
                <w:color w:val="000000"/>
                <w:kern w:val="0"/>
                <w:szCs w:val="21"/>
                <w:u w:val="single"/>
              </w:rPr>
            </w:pPr>
          </w:p>
          <w:p w:rsidR="00AB49F2" w:rsidRPr="00B061D9" w:rsidRDefault="00AB49F2" w:rsidP="00BA300E">
            <w:pPr>
              <w:widowControl/>
              <w:spacing w:line="-454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527433" w:rsidRPr="00AB49F2" w:rsidRDefault="00527433" w:rsidP="00AB49F2"/>
    <w:sectPr w:rsidR="00527433" w:rsidRPr="00AB4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F2"/>
    <w:rsid w:val="00527433"/>
    <w:rsid w:val="00AB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DBD0D-56BB-4E9C-A5B3-6475DC0D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>SDAEU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xu</dc:creator>
  <cp:keywords/>
  <dc:description/>
  <cp:lastModifiedBy>zheng xu</cp:lastModifiedBy>
  <cp:revision>1</cp:revision>
  <dcterms:created xsi:type="dcterms:W3CDTF">2018-03-09T04:47:00Z</dcterms:created>
  <dcterms:modified xsi:type="dcterms:W3CDTF">2018-03-09T04:54:00Z</dcterms:modified>
</cp:coreProperties>
</file>